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0C6A" w14:textId="755D0649" w:rsidR="00150E13" w:rsidRPr="00B36DE8" w:rsidRDefault="00150E13" w:rsidP="00150E13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B36DE8">
        <w:rPr>
          <w:rFonts w:ascii="Cambria" w:hAnsi="Cambria"/>
          <w:b/>
          <w:bCs/>
          <w:sz w:val="24"/>
          <w:szCs w:val="24"/>
        </w:rPr>
        <w:t xml:space="preserve">ROMÂNIA                                                                  </w:t>
      </w:r>
      <w:r w:rsidRPr="00B36DE8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B36DE8">
        <w:rPr>
          <w:rFonts w:ascii="Cambria" w:hAnsi="Cambria"/>
          <w:b/>
          <w:bCs/>
          <w:sz w:val="24"/>
          <w:szCs w:val="24"/>
        </w:rPr>
        <w:t xml:space="preserve"> </w:t>
      </w:r>
      <w:r w:rsidRPr="00B36DE8">
        <w:rPr>
          <w:rFonts w:ascii="Cambria" w:hAnsi="Cambria"/>
          <w:sz w:val="24"/>
          <w:szCs w:val="24"/>
        </w:rPr>
        <w:t xml:space="preserve">Anexa nr. 2 la HCL nr. </w:t>
      </w:r>
      <w:r w:rsidR="00ED6EFA">
        <w:rPr>
          <w:rFonts w:ascii="Cambria" w:hAnsi="Cambria"/>
          <w:sz w:val="24"/>
          <w:szCs w:val="24"/>
        </w:rPr>
        <w:t>13/2025</w:t>
      </w:r>
    </w:p>
    <w:p w14:paraId="25C7E6F9" w14:textId="77777777" w:rsidR="00150E13" w:rsidRPr="00B36DE8" w:rsidRDefault="00150E13" w:rsidP="00150E13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B36DE8">
        <w:rPr>
          <w:rFonts w:ascii="Cambria" w:hAnsi="Cambria"/>
          <w:b/>
          <w:bCs/>
          <w:sz w:val="24"/>
          <w:szCs w:val="24"/>
        </w:rPr>
        <w:t>JUDEȚUL CLUJ</w:t>
      </w:r>
    </w:p>
    <w:p w14:paraId="00F4953C" w14:textId="77777777" w:rsidR="00150E13" w:rsidRPr="00B36DE8" w:rsidRDefault="00150E13" w:rsidP="00150E13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B36DE8">
        <w:rPr>
          <w:rFonts w:ascii="Cambria" w:hAnsi="Cambria"/>
          <w:b/>
          <w:bCs/>
          <w:sz w:val="24"/>
          <w:szCs w:val="24"/>
        </w:rPr>
        <w:t>COMUNA FELEACU</w:t>
      </w:r>
    </w:p>
    <w:p w14:paraId="420DD54F" w14:textId="77777777" w:rsidR="00150E13" w:rsidRPr="00B36DE8" w:rsidRDefault="00150E13" w:rsidP="00150E13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B36DE8">
        <w:rPr>
          <w:rFonts w:ascii="Cambria" w:hAnsi="Cambria"/>
          <w:b/>
          <w:bCs/>
          <w:sz w:val="24"/>
          <w:szCs w:val="24"/>
        </w:rPr>
        <w:t>CONSILIUL LOCAL</w:t>
      </w:r>
    </w:p>
    <w:p w14:paraId="27BD03DE" w14:textId="77777777" w:rsidR="00150E13" w:rsidRPr="00B36DE8" w:rsidRDefault="00150E13" w:rsidP="00150E13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194A1FE9" w14:textId="77777777" w:rsidR="00150E13" w:rsidRPr="00B36DE8" w:rsidRDefault="00150E13" w:rsidP="00150E13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4BB6F354" w14:textId="77777777" w:rsidR="00150E13" w:rsidRDefault="00150E13" w:rsidP="00150E13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B36DE8">
        <w:rPr>
          <w:rFonts w:ascii="Cambria" w:hAnsi="Cambria"/>
          <w:b/>
          <w:bCs/>
          <w:sz w:val="24"/>
          <w:szCs w:val="24"/>
        </w:rPr>
        <w:t xml:space="preserve">NUMĂRUL DE PERSONAL CE NU POATE FI DEPĂȘIT </w:t>
      </w:r>
    </w:p>
    <w:p w14:paraId="44A1B482" w14:textId="7ECB6478" w:rsidR="00150E13" w:rsidRDefault="00150E13" w:rsidP="00150E13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B36DE8">
        <w:rPr>
          <w:rFonts w:ascii="Cambria" w:hAnsi="Cambria"/>
          <w:b/>
          <w:bCs/>
          <w:sz w:val="24"/>
          <w:szCs w:val="24"/>
        </w:rPr>
        <w:t>ȘI FONDUL AFERENT SALARIILOR DE BAZĂ PE ANUL 202</w:t>
      </w:r>
      <w:r w:rsidR="00C13636">
        <w:rPr>
          <w:rFonts w:ascii="Cambria" w:hAnsi="Cambria"/>
          <w:b/>
          <w:bCs/>
          <w:sz w:val="24"/>
          <w:szCs w:val="24"/>
        </w:rPr>
        <w:t>5</w:t>
      </w:r>
    </w:p>
    <w:p w14:paraId="0A96B4A6" w14:textId="77777777" w:rsidR="00150E13" w:rsidRDefault="00150E13" w:rsidP="00150E13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</w:p>
    <w:p w14:paraId="529CFA7A" w14:textId="77777777" w:rsidR="00150E13" w:rsidRDefault="00150E13" w:rsidP="00150E13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tblInd w:w="1446" w:type="dxa"/>
        <w:tblLook w:val="04A0" w:firstRow="1" w:lastRow="0" w:firstColumn="1" w:lastColumn="0" w:noHBand="0" w:noVBand="1"/>
      </w:tblPr>
      <w:tblGrid>
        <w:gridCol w:w="851"/>
        <w:gridCol w:w="4252"/>
        <w:gridCol w:w="2693"/>
        <w:gridCol w:w="2268"/>
      </w:tblGrid>
      <w:tr w:rsidR="00150E13" w14:paraId="6D3C0BAE" w14:textId="77777777" w:rsidTr="009355BF">
        <w:tc>
          <w:tcPr>
            <w:tcW w:w="851" w:type="dxa"/>
          </w:tcPr>
          <w:p w14:paraId="6B4200AC" w14:textId="77777777" w:rsidR="00150E13" w:rsidRPr="007D5785" w:rsidRDefault="00150E13" w:rsidP="009355BF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Nr. crt.</w:t>
            </w:r>
          </w:p>
        </w:tc>
        <w:tc>
          <w:tcPr>
            <w:tcW w:w="4252" w:type="dxa"/>
          </w:tcPr>
          <w:p w14:paraId="5E20A4F8" w14:textId="77777777" w:rsidR="00150E13" w:rsidRPr="007D5785" w:rsidRDefault="00150E13" w:rsidP="009355BF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Denumire</w:t>
            </w:r>
          </w:p>
        </w:tc>
        <w:tc>
          <w:tcPr>
            <w:tcW w:w="2693" w:type="dxa"/>
          </w:tcPr>
          <w:p w14:paraId="256599E2" w14:textId="242ED45A" w:rsidR="00150E13" w:rsidRPr="007D5785" w:rsidRDefault="00150E13" w:rsidP="009355BF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Nr. maxim posturi 202</w:t>
            </w:r>
            <w:r w:rsidR="00C13636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5CD3A22" w14:textId="77777777" w:rsidR="00150E13" w:rsidRPr="007D5785" w:rsidRDefault="00150E13" w:rsidP="009355BF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Total fond aferent salariilor de bază în anul 202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150E13" w14:paraId="29D8956B" w14:textId="77777777" w:rsidTr="009355BF">
        <w:tc>
          <w:tcPr>
            <w:tcW w:w="851" w:type="dxa"/>
          </w:tcPr>
          <w:p w14:paraId="3399108B" w14:textId="77777777" w:rsidR="00150E13" w:rsidRDefault="00150E13" w:rsidP="009355BF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121C6191" w14:textId="77777777" w:rsidR="00150E13" w:rsidRPr="007D5785" w:rsidRDefault="00150E13" w:rsidP="009355BF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Autorități executive</w:t>
            </w:r>
          </w:p>
        </w:tc>
        <w:tc>
          <w:tcPr>
            <w:tcW w:w="2693" w:type="dxa"/>
          </w:tcPr>
          <w:p w14:paraId="65D7AC93" w14:textId="6347DEDB" w:rsidR="00150E13" w:rsidRPr="007D5785" w:rsidRDefault="00150E13" w:rsidP="009355BF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2</w:t>
            </w:r>
            <w:r w:rsidR="00C13636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E046663" w14:textId="204E1938" w:rsidR="00150E13" w:rsidRPr="007D5785" w:rsidRDefault="00150E13" w:rsidP="009355BF">
            <w:pPr>
              <w:pStyle w:val="NoSpacing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  <w:r w:rsidR="00C13636">
              <w:rPr>
                <w:rFonts w:ascii="Cambria" w:hAnsi="Cambria"/>
                <w:sz w:val="24"/>
                <w:szCs w:val="24"/>
              </w:rPr>
              <w:t>319.387</w:t>
            </w:r>
          </w:p>
        </w:tc>
      </w:tr>
      <w:tr w:rsidR="00150E13" w14:paraId="03A8E9EE" w14:textId="77777777" w:rsidTr="009355BF">
        <w:tc>
          <w:tcPr>
            <w:tcW w:w="851" w:type="dxa"/>
          </w:tcPr>
          <w:p w14:paraId="74E8FF36" w14:textId="77777777" w:rsidR="00150E13" w:rsidRDefault="00150E13" w:rsidP="009355BF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2993B68D" w14:textId="77777777" w:rsidR="00150E13" w:rsidRPr="007D5785" w:rsidRDefault="00150E13" w:rsidP="009355BF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Cultură</w:t>
            </w:r>
          </w:p>
        </w:tc>
        <w:tc>
          <w:tcPr>
            <w:tcW w:w="2693" w:type="dxa"/>
          </w:tcPr>
          <w:p w14:paraId="22CF037C" w14:textId="77777777" w:rsidR="00150E13" w:rsidRPr="007D5785" w:rsidRDefault="00150E13" w:rsidP="009355BF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AC571BA" w14:textId="691BB3B6" w:rsidR="00150E13" w:rsidRPr="007D5785" w:rsidRDefault="00C13636" w:rsidP="009355BF">
            <w:pPr>
              <w:pStyle w:val="NoSpacing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36.138</w:t>
            </w:r>
          </w:p>
        </w:tc>
      </w:tr>
      <w:tr w:rsidR="00C13636" w14:paraId="775BCF2B" w14:textId="77777777" w:rsidTr="009355BF">
        <w:tc>
          <w:tcPr>
            <w:tcW w:w="851" w:type="dxa"/>
          </w:tcPr>
          <w:p w14:paraId="5DFE0F7C" w14:textId="4402035D" w:rsidR="00C13636" w:rsidRDefault="00C13636" w:rsidP="009355BF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76A4EE8C" w14:textId="6261634F" w:rsidR="00C13636" w:rsidRPr="007D5785" w:rsidRDefault="00C13636" w:rsidP="009355BF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Cabinet școlar</w:t>
            </w:r>
          </w:p>
        </w:tc>
        <w:tc>
          <w:tcPr>
            <w:tcW w:w="2693" w:type="dxa"/>
          </w:tcPr>
          <w:p w14:paraId="30605D48" w14:textId="4D2BB1BA" w:rsidR="00C13636" w:rsidRPr="007D5785" w:rsidRDefault="00C13636" w:rsidP="009355BF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BE766B3" w14:textId="66CA4945" w:rsidR="00C13636" w:rsidRDefault="00C13636" w:rsidP="009355BF">
            <w:pPr>
              <w:pStyle w:val="NoSpacing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76.656</w:t>
            </w:r>
          </w:p>
        </w:tc>
      </w:tr>
      <w:tr w:rsidR="00150E13" w14:paraId="4E19F188" w14:textId="77777777" w:rsidTr="009355BF">
        <w:tc>
          <w:tcPr>
            <w:tcW w:w="851" w:type="dxa"/>
          </w:tcPr>
          <w:p w14:paraId="0222FE98" w14:textId="3AA209AD" w:rsidR="00150E13" w:rsidRDefault="00C13636" w:rsidP="009355BF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4.</w:t>
            </w:r>
            <w:r w:rsidR="00150E13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138DCA5D" w14:textId="77777777" w:rsidR="00150E13" w:rsidRPr="007D5785" w:rsidRDefault="00150E13" w:rsidP="009355BF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Asistenți personali ai persoanelor cu handicap</w:t>
            </w:r>
          </w:p>
        </w:tc>
        <w:tc>
          <w:tcPr>
            <w:tcW w:w="2693" w:type="dxa"/>
          </w:tcPr>
          <w:p w14:paraId="41990DA8" w14:textId="77777777" w:rsidR="00150E13" w:rsidRPr="007D5785" w:rsidRDefault="00150E13" w:rsidP="009355BF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D5785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7ADB588" w14:textId="01021B53" w:rsidR="00150E13" w:rsidRPr="007D5785" w:rsidRDefault="00C13636" w:rsidP="009355BF">
            <w:pPr>
              <w:pStyle w:val="NoSpacing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972.000</w:t>
            </w:r>
          </w:p>
        </w:tc>
      </w:tr>
      <w:tr w:rsidR="00150E13" w14:paraId="415B5FB5" w14:textId="77777777" w:rsidTr="009355BF">
        <w:tc>
          <w:tcPr>
            <w:tcW w:w="851" w:type="dxa"/>
          </w:tcPr>
          <w:p w14:paraId="5453C10D" w14:textId="77777777" w:rsidR="00150E13" w:rsidRDefault="00150E13" w:rsidP="009355BF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21F6FA" w14:textId="77777777" w:rsidR="00150E13" w:rsidRDefault="00150E13" w:rsidP="009355BF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0C93D6" w14:textId="77777777" w:rsidR="00150E13" w:rsidRDefault="00150E13" w:rsidP="009355BF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90495E" w14:textId="77777777" w:rsidR="00150E13" w:rsidRDefault="00150E13" w:rsidP="009355BF">
            <w:pPr>
              <w:pStyle w:val="NoSpacing"/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150E13" w14:paraId="303A32F5" w14:textId="77777777" w:rsidTr="009355BF">
        <w:tc>
          <w:tcPr>
            <w:tcW w:w="7796" w:type="dxa"/>
            <w:gridSpan w:val="3"/>
            <w:shd w:val="clear" w:color="auto" w:fill="D9D9D9" w:themeFill="background1" w:themeFillShade="D9"/>
          </w:tcPr>
          <w:p w14:paraId="6973844F" w14:textId="77777777" w:rsidR="00150E13" w:rsidRDefault="00150E13" w:rsidP="009355BF">
            <w:pPr>
              <w:pStyle w:val="NoSpacing"/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A7B793" w14:textId="54438312" w:rsidR="00150E13" w:rsidRPr="007D5785" w:rsidRDefault="00150E13" w:rsidP="009355BF">
            <w:pPr>
              <w:pStyle w:val="NoSpacing"/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3.</w:t>
            </w:r>
            <w:r w:rsidR="00C13636">
              <w:rPr>
                <w:rFonts w:ascii="Cambria" w:hAnsi="Cambria"/>
                <w:b/>
                <w:bCs/>
                <w:sz w:val="24"/>
                <w:szCs w:val="24"/>
              </w:rPr>
              <w:t>404.181</w:t>
            </w:r>
          </w:p>
        </w:tc>
      </w:tr>
    </w:tbl>
    <w:p w14:paraId="43C1AF74" w14:textId="77777777" w:rsidR="00150E13" w:rsidRPr="00B36DE8" w:rsidRDefault="00150E13" w:rsidP="00150E13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</w:p>
    <w:p w14:paraId="7874D5CC" w14:textId="77777777" w:rsidR="00150E13" w:rsidRDefault="00150E13" w:rsidP="00150E13">
      <w:pPr>
        <w:rPr>
          <w:rFonts w:ascii="Cambria" w:hAnsi="Cambria"/>
        </w:rPr>
      </w:pPr>
    </w:p>
    <w:p w14:paraId="353AD916" w14:textId="77777777" w:rsidR="00150E13" w:rsidRDefault="00150E13" w:rsidP="00150E13">
      <w:pPr>
        <w:rPr>
          <w:rFonts w:ascii="Cambria" w:hAnsi="Cambria"/>
        </w:rPr>
      </w:pPr>
    </w:p>
    <w:p w14:paraId="2DA70313" w14:textId="77777777" w:rsidR="00150E13" w:rsidRDefault="00150E13" w:rsidP="00150E13">
      <w:pPr>
        <w:rPr>
          <w:rFonts w:ascii="Cambria" w:hAnsi="Cambria"/>
        </w:rPr>
      </w:pPr>
    </w:p>
    <w:p w14:paraId="27D19203" w14:textId="77777777" w:rsidR="00722D2D" w:rsidRDefault="00722D2D"/>
    <w:sectPr w:rsidR="00722D2D" w:rsidSect="007D57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60"/>
    <w:rsid w:val="00150E13"/>
    <w:rsid w:val="00722D2D"/>
    <w:rsid w:val="00C13636"/>
    <w:rsid w:val="00DA4D60"/>
    <w:rsid w:val="00E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AE54"/>
  <w15:chartTrackingRefBased/>
  <w15:docId w15:val="{012AFA05-B73F-4455-B33F-E831F4AE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50E13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150E13"/>
    <w:rPr>
      <w:lang w:val="ro-RO"/>
    </w:rPr>
  </w:style>
  <w:style w:type="table" w:styleId="TableGrid">
    <w:name w:val="Table Grid"/>
    <w:basedOn w:val="TableNormal"/>
    <w:uiPriority w:val="39"/>
    <w:rsid w:val="0015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150E1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2025-02-21T06:21:00Z</cp:lastPrinted>
  <dcterms:created xsi:type="dcterms:W3CDTF">2025-02-20T13:21:00Z</dcterms:created>
  <dcterms:modified xsi:type="dcterms:W3CDTF">2025-03-18T10:36:00Z</dcterms:modified>
</cp:coreProperties>
</file>